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B9F" w:rsidRPr="004F5A0A" w:rsidRDefault="004F5A0A" w:rsidP="003C5D27">
      <w:pPr>
        <w:jc w:val="center"/>
        <w:rPr>
          <w:rStyle w:val="Strong"/>
          <w:rFonts w:ascii="Arial" w:hAnsi="Arial" w:cs="Arial"/>
          <w:color w:val="222222"/>
          <w:sz w:val="32"/>
          <w:szCs w:val="18"/>
          <w:lang w:val="en"/>
        </w:rPr>
      </w:pPr>
      <w:bookmarkStart w:id="0" w:name="_GoBack"/>
      <w:bookmarkEnd w:id="0"/>
      <w:r w:rsidRPr="004F5A0A">
        <w:rPr>
          <w:rStyle w:val="Strong"/>
          <w:rFonts w:ascii="Arial" w:hAnsi="Arial" w:cs="Arial"/>
          <w:color w:val="222222"/>
          <w:sz w:val="32"/>
          <w:szCs w:val="18"/>
          <w:lang w:val="en"/>
        </w:rPr>
        <w:t xml:space="preserve">Project Manager Opening with Seventh Generation </w:t>
      </w:r>
      <w:r w:rsidR="003C5D27" w:rsidRPr="004F5A0A">
        <w:rPr>
          <w:rStyle w:val="Strong"/>
          <w:rFonts w:ascii="Arial" w:hAnsi="Arial" w:cs="Arial"/>
          <w:vanish/>
          <w:color w:val="222222"/>
          <w:sz w:val="32"/>
          <w:szCs w:val="18"/>
          <w:lang w:val="en"/>
        </w:rPr>
        <w:t> </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lang w:val="en"/>
        </w:rPr>
        <w:t>Seventh Generation believes our products are healthy solutions for the air, surfaces, fabrics, pets and people within your home–and for the community and environment outside of it. As a pioneer in corporate responsibility, we want our products to make a difference—from their development through to their production, purchase, use, and disposal.  We are always evaluating how to reduce their environmental impact, increase performance and safety, and create a more sustainable supply chain. We believe it is our responsibility to set a course for a more mindful way of doing business, where companies act as partners with other stakeholders to create a brighter future for the whole planet.</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lang w:val="en"/>
        </w:rPr>
        <w:t> </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b/>
          <w:bCs/>
          <w:sz w:val="24"/>
          <w:szCs w:val="24"/>
        </w:rPr>
        <w:t>OVERVIEW</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Provide leadership for all work required to implement product introductions and transitions across the Seventh Generation portfolio. Support Brand Managers and other business leaders in achieving company goals by creating and managing project schedules, workflow among interdepartmental contributors, and overall resource allocation across the organization. Ensure that work is prioritized appropriately and that each product transition is completed on time, on budget, and within the defined scope. Hold project teams accountable to established process guidelines and ensure clear lines of communication between team members and across the organization. Assist in building Seventh Generation’s Program Management Office.</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b/>
          <w:bCs/>
          <w:sz w:val="24"/>
          <w:szCs w:val="24"/>
        </w:rPr>
        <w:t> </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b/>
          <w:bCs/>
          <w:sz w:val="24"/>
          <w:szCs w:val="24"/>
        </w:rPr>
        <w:t xml:space="preserve">PRIMARY JOB DUTIES     </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Partner with business leaders, including Brand Managers, to create and manage comprehensive project plans for new product development projects &amp; other projects across the business.</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Coordinate workflows within cross-functional teams on product changes, new product introductions and for other projects at Seventh Generation.</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Ensure that work is completed on schedule and within budget, keeping team members on task.</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 xml:space="preserve">Effectively communicate project status and expectations to team members and stakeholders in a timely and clear fashion. </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Plan and facilitate recurring project team meetings and publish tracking reports for all active projects.</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 xml:space="preserve">Successfully collaborate with R&amp;D, Sourcing, Marketing, Sales, Operations, Finance and Quality to ensure that optimal processes are in place and followed according to the project plan.  </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Proactively manage changes in project scope, identify potential risks, and develop contingency plans.</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Define and report against project success criteria.</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lastRenderedPageBreak/>
        <w:t>Assess project workloads across the organization and recommend resource prioritization accordingly.</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Work with the PMO Manager &amp; others to upgrade and implement processes and procedures to support product introductions and transitions, and provide strategic input to the project management function. </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Ensure project documents are complete, current, and shared appropriately.</w:t>
      </w:r>
    </w:p>
    <w:p w:rsidR="004F5A0A" w:rsidRPr="004F5A0A" w:rsidRDefault="004F5A0A" w:rsidP="004F5A0A">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Other duties as assigned by manager.</w:t>
      </w:r>
    </w:p>
    <w:p w:rsidR="004F5A0A" w:rsidRPr="004F5A0A" w:rsidRDefault="004F5A0A" w:rsidP="004F5A0A">
      <w:p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b/>
          <w:bCs/>
          <w:sz w:val="24"/>
          <w:szCs w:val="24"/>
        </w:rPr>
        <w:t>KNOWLEDGE AND SKILL REQUIREMENTS</w:t>
      </w:r>
    </w:p>
    <w:p w:rsidR="004F5A0A" w:rsidRPr="004F5A0A" w:rsidRDefault="004F5A0A" w:rsidP="004F5A0A">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 xml:space="preserve">2 - 4 years of project management experience. Experience in a consumer packaged goods setting a plus.  </w:t>
      </w:r>
    </w:p>
    <w:p w:rsidR="004F5A0A" w:rsidRPr="004F5A0A" w:rsidRDefault="004F5A0A" w:rsidP="004F5A0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Highly organized with a strong attention to detail and ability to effectively manage multiple tasks.</w:t>
      </w:r>
    </w:p>
    <w:p w:rsidR="004F5A0A" w:rsidRPr="004F5A0A" w:rsidRDefault="004F5A0A" w:rsidP="004F5A0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Process-oriented yet flexible, capable of creating new processes as needed.</w:t>
      </w:r>
    </w:p>
    <w:p w:rsidR="004F5A0A" w:rsidRPr="004F5A0A" w:rsidRDefault="004F5A0A" w:rsidP="004F5A0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Mastery of schedule and timeline management.</w:t>
      </w:r>
    </w:p>
    <w:p w:rsidR="004F5A0A" w:rsidRPr="004F5A0A" w:rsidRDefault="004F5A0A" w:rsidP="004F5A0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 xml:space="preserve">Strong communication skills and demonstrated success leading and working within cross-functional teams. </w:t>
      </w:r>
    </w:p>
    <w:p w:rsidR="004F5A0A" w:rsidRPr="004F5A0A" w:rsidRDefault="004F5A0A" w:rsidP="004F5A0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Able to positively influence others and take responsibility for outcomes.</w:t>
      </w:r>
    </w:p>
    <w:p w:rsidR="004F5A0A" w:rsidRPr="004F5A0A" w:rsidRDefault="004F5A0A" w:rsidP="004F5A0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Team player with a positive attitude and a capacity for rapid change.</w:t>
      </w:r>
    </w:p>
    <w:p w:rsidR="004F5A0A" w:rsidRPr="004F5A0A" w:rsidRDefault="004F5A0A" w:rsidP="004F5A0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 xml:space="preserve">Ability to understand and consider financial scenarios (e.g. product P&amp;Ls, ROI analyses, </w:t>
      </w:r>
      <w:proofErr w:type="spellStart"/>
      <w:r w:rsidRPr="004F5A0A">
        <w:rPr>
          <w:rFonts w:ascii="Times New Roman" w:eastAsia="Times New Roman" w:hAnsi="Times New Roman" w:cs="Times New Roman"/>
          <w:sz w:val="24"/>
          <w:szCs w:val="24"/>
        </w:rPr>
        <w:t>etc</w:t>
      </w:r>
      <w:proofErr w:type="spellEnd"/>
      <w:r w:rsidRPr="004F5A0A">
        <w:rPr>
          <w:rFonts w:ascii="Times New Roman" w:eastAsia="Times New Roman" w:hAnsi="Times New Roman" w:cs="Times New Roman"/>
          <w:sz w:val="24"/>
          <w:szCs w:val="24"/>
        </w:rPr>
        <w:t>).</w:t>
      </w:r>
    </w:p>
    <w:p w:rsidR="004F5A0A" w:rsidRPr="004F5A0A" w:rsidRDefault="004F5A0A" w:rsidP="004F5A0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 xml:space="preserve">Proficiency in Microsoft Office Suite including Excel and Project. </w:t>
      </w:r>
    </w:p>
    <w:p w:rsidR="004F5A0A" w:rsidRPr="004F5A0A" w:rsidRDefault="004F5A0A" w:rsidP="004F5A0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Ability to assist with optimizing newly implemented project &amp; portfolio management software.</w:t>
      </w:r>
    </w:p>
    <w:p w:rsidR="004F5A0A" w:rsidRPr="004F5A0A" w:rsidRDefault="004F5A0A" w:rsidP="004F5A0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4F5A0A">
        <w:rPr>
          <w:rFonts w:ascii="Times New Roman" w:eastAsia="Times New Roman" w:hAnsi="Times New Roman" w:cs="Times New Roman"/>
          <w:sz w:val="24"/>
          <w:szCs w:val="24"/>
        </w:rPr>
        <w:t>Must exhibit a passion for Seventh Generation’s mission, vision and values.</w:t>
      </w:r>
    </w:p>
    <w:p w:rsidR="003C5D27" w:rsidRPr="003C5D27" w:rsidRDefault="003C5D27" w:rsidP="003C5D27">
      <w:pPr>
        <w:spacing w:after="0" w:line="240" w:lineRule="auto"/>
        <w:rPr>
          <w:rFonts w:ascii="Arial" w:eastAsia="Times New Roman" w:hAnsi="Arial" w:cs="Arial"/>
          <w:color w:val="222222"/>
          <w:sz w:val="18"/>
          <w:szCs w:val="18"/>
          <w:lang w:val="en"/>
        </w:rPr>
      </w:pPr>
    </w:p>
    <w:p w:rsidR="003C5D27" w:rsidRDefault="003C5D27" w:rsidP="003C5D27">
      <w:pPr>
        <w:pStyle w:val="NormalWeb"/>
        <w:rPr>
          <w:rFonts w:ascii="Arial" w:hAnsi="Arial" w:cs="Arial"/>
          <w:color w:val="222222"/>
          <w:sz w:val="18"/>
          <w:szCs w:val="18"/>
          <w:lang w:val="en"/>
        </w:rPr>
      </w:pPr>
    </w:p>
    <w:p w:rsidR="003C5D27" w:rsidRDefault="003C5D27" w:rsidP="003C5D27"/>
    <w:sectPr w:rsidR="003C5D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0299E"/>
    <w:multiLevelType w:val="multilevel"/>
    <w:tmpl w:val="A3C66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9117677"/>
    <w:multiLevelType w:val="multilevel"/>
    <w:tmpl w:val="18026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61F0F34"/>
    <w:multiLevelType w:val="multilevel"/>
    <w:tmpl w:val="F8CEB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76FD2765"/>
    <w:multiLevelType w:val="multilevel"/>
    <w:tmpl w:val="F8BCD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D27"/>
    <w:rsid w:val="003C5D27"/>
    <w:rsid w:val="004F5A0A"/>
    <w:rsid w:val="007342B3"/>
    <w:rsid w:val="00B93B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3DFF83-34AE-4254-8CD4-3CED8A8E9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3C5D27"/>
    <w:rPr>
      <w:b/>
      <w:bCs/>
    </w:rPr>
  </w:style>
  <w:style w:type="paragraph" w:styleId="NormalWeb">
    <w:name w:val="Normal (Web)"/>
    <w:basedOn w:val="Normal"/>
    <w:uiPriority w:val="99"/>
    <w:semiHidden/>
    <w:unhideWhenUsed/>
    <w:rsid w:val="003C5D2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C5D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009039">
      <w:bodyDiv w:val="1"/>
      <w:marLeft w:val="0"/>
      <w:marRight w:val="0"/>
      <w:marTop w:val="0"/>
      <w:marBottom w:val="0"/>
      <w:divBdr>
        <w:top w:val="none" w:sz="0" w:space="0" w:color="auto"/>
        <w:left w:val="none" w:sz="0" w:space="0" w:color="auto"/>
        <w:bottom w:val="none" w:sz="0" w:space="0" w:color="auto"/>
        <w:right w:val="none" w:sz="0" w:space="0" w:color="auto"/>
      </w:divBdr>
    </w:div>
    <w:div w:id="934244233">
      <w:bodyDiv w:val="1"/>
      <w:marLeft w:val="0"/>
      <w:marRight w:val="0"/>
      <w:marTop w:val="0"/>
      <w:marBottom w:val="0"/>
      <w:divBdr>
        <w:top w:val="none" w:sz="0" w:space="0" w:color="auto"/>
        <w:left w:val="none" w:sz="0" w:space="0" w:color="auto"/>
        <w:bottom w:val="none" w:sz="0" w:space="0" w:color="auto"/>
        <w:right w:val="none" w:sz="0" w:space="0" w:color="auto"/>
      </w:divBdr>
    </w:div>
    <w:div w:id="1222860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572</Words>
  <Characters>3265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State of Vermont</Company>
  <LinksUpToDate>false</LinksUpToDate>
  <CharactersWithSpaces>3830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susan.still</dc:creator>
  <cp:lastModifiedBy>ADMINIBM</cp:lastModifiedBy>
  <cp:revision>2</cp:revision>
  <dcterms:created xsi:type="dcterms:W3CDTF">2016-04-21T11:45:00Z</dcterms:created>
  <dcterms:modified xsi:type="dcterms:W3CDTF">2016-04-21T11:45:00Z</dcterms:modified>
</cp:coreProperties>
</file>